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33" w:rsidRDefault="00D72E67" w:rsidP="00D72E67">
      <w:pPr>
        <w:jc w:val="center"/>
        <w:rPr>
          <w:rFonts w:ascii="Times New Roman" w:hAnsi="Times New Roman" w:cs="Times New Roman"/>
          <w:sz w:val="28"/>
          <w:szCs w:val="28"/>
        </w:rPr>
      </w:pPr>
      <w:r w:rsidRPr="00D72E67">
        <w:rPr>
          <w:rFonts w:ascii="Times New Roman" w:hAnsi="Times New Roman" w:cs="Times New Roman"/>
          <w:sz w:val="28"/>
          <w:szCs w:val="28"/>
        </w:rPr>
        <w:t>Д О К Л А Д</w:t>
      </w:r>
    </w:p>
    <w:p w:rsidR="00D72E67" w:rsidRDefault="00D72E67" w:rsidP="00D72E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реализации мероприятий по модернизации школьных систем образования в рамках государственной программы Российской Федерации «Развитие образования»</w:t>
      </w:r>
    </w:p>
    <w:p w:rsidR="00D72E67" w:rsidRDefault="00D72E67" w:rsidP="0031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1.Капитальный ремонт 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Тарногская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будет проводиться в 2022-2023 годах. Стоимость работ согласно заключению государственной экспертизы составляет 225,5 миллионов рублей без затрат на приобретение мебели и оборудования. Планируется проведение электронного конкурса Комитетом  по регулированию контрактной системы области, подготовка заявки в феврале 2022 года, планируемое начало работ </w:t>
      </w:r>
      <w:r w:rsidR="00362D70">
        <w:rPr>
          <w:rFonts w:ascii="Times New Roman" w:hAnsi="Times New Roman" w:cs="Times New Roman"/>
          <w:sz w:val="28"/>
          <w:szCs w:val="28"/>
        </w:rPr>
        <w:t>подрядчиком конец мая 2022 года, планируемое завершение работ – 10 августа 2023 года.</w:t>
      </w:r>
      <w:r w:rsidR="00A431BD">
        <w:rPr>
          <w:rFonts w:ascii="Times New Roman" w:hAnsi="Times New Roman" w:cs="Times New Roman"/>
          <w:sz w:val="28"/>
          <w:szCs w:val="28"/>
        </w:rPr>
        <w:t xml:space="preserve"> Государственная итоговая аттестация будет проведена в пристройке для начальных классов, </w:t>
      </w:r>
      <w:r w:rsidR="00312FA8">
        <w:rPr>
          <w:rFonts w:ascii="Times New Roman" w:hAnsi="Times New Roman" w:cs="Times New Roman"/>
          <w:sz w:val="28"/>
          <w:szCs w:val="28"/>
        </w:rPr>
        <w:t xml:space="preserve">это адрес проведения ЕГЭ, </w:t>
      </w:r>
      <w:r w:rsidR="00A431BD">
        <w:rPr>
          <w:rFonts w:ascii="Times New Roman" w:hAnsi="Times New Roman" w:cs="Times New Roman"/>
          <w:sz w:val="28"/>
          <w:szCs w:val="28"/>
        </w:rPr>
        <w:t xml:space="preserve">что не </w:t>
      </w:r>
      <w:r w:rsidR="00312FA8">
        <w:rPr>
          <w:rFonts w:ascii="Times New Roman" w:hAnsi="Times New Roman" w:cs="Times New Roman"/>
          <w:sz w:val="28"/>
          <w:szCs w:val="28"/>
        </w:rPr>
        <w:t>по</w:t>
      </w:r>
      <w:r w:rsidR="00A431BD">
        <w:rPr>
          <w:rFonts w:ascii="Times New Roman" w:hAnsi="Times New Roman" w:cs="Times New Roman"/>
          <w:sz w:val="28"/>
          <w:szCs w:val="28"/>
        </w:rPr>
        <w:t>мешает проведению ремонтных работ.</w:t>
      </w:r>
    </w:p>
    <w:p w:rsidR="00A431BD" w:rsidRDefault="00A431BD" w:rsidP="0031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 1 сентября 2022 года обучение будет организовано в двух пристройках школы и пришкольном интернате. Пристройка для начальных классов, количество учебных кабинетов -19. Пристройка после проведения капитального ремонта – 9 кабинетов. Интернат – 5 кабинетов.</w:t>
      </w:r>
    </w:p>
    <w:p w:rsidR="00A431BD" w:rsidRDefault="00A431BD" w:rsidP="0031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 1 смену будут обучаться 27 классов, из них 22 класса в двух пристройках, это 1-е, 4-е, 5-е, 9-е, 10-е и 11-е классы и 6-д класс (коррекционный).</w:t>
      </w:r>
    </w:p>
    <w:p w:rsidR="00A431BD" w:rsidRDefault="00A431BD" w:rsidP="0031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интернате будет обучаться 5 коррекционных  классов 7 и 8 вида.</w:t>
      </w:r>
    </w:p>
    <w:p w:rsidR="00A431BD" w:rsidRDefault="00A431BD" w:rsidP="0031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смену будут обучаться 20 класс</w:t>
      </w:r>
      <w:r w:rsidR="00DE2801">
        <w:rPr>
          <w:rFonts w:ascii="Times New Roman" w:hAnsi="Times New Roman" w:cs="Times New Roman"/>
          <w:sz w:val="28"/>
          <w:szCs w:val="28"/>
        </w:rPr>
        <w:t>ов: 2-е, 3-е, 6-е, 7-е и 8-е, из них 9 классов в пристройке после капитального ремонта и 11 классов в пристройке для начальных классов.</w:t>
      </w:r>
    </w:p>
    <w:p w:rsidR="00362D70" w:rsidRPr="00362D70" w:rsidRDefault="00362D70" w:rsidP="00362D7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Компенсаторные мероприятия</w:t>
      </w:r>
      <w:r w:rsidRPr="00362D70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по организации учебного процесса на базе других образовательных организаций (включая, в случае необходимости, подвоз обучающихся и увеличение количества ме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ст для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интернатного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проживания) не требуется.</w:t>
      </w:r>
    </w:p>
    <w:p w:rsidR="00362D70" w:rsidRDefault="00362D70" w:rsidP="00312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801" w:rsidRDefault="00DE2801" w:rsidP="0031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4.Питание будет организовано в школьной столовой, которую необходимо отремонтировать и оборудовать в срок до 1 сентября.</w:t>
      </w:r>
    </w:p>
    <w:p w:rsidR="00DE2801" w:rsidRDefault="0098704D" w:rsidP="0031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Распоряжением администрации района создан муниципальный штаб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проведением ремонта. В состав штаба включены представители администрации района, партии «Единая Россия»,  родителей, обучающихся. </w:t>
      </w:r>
    </w:p>
    <w:p w:rsidR="0098704D" w:rsidRDefault="0098704D" w:rsidP="0031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6.На официальном сайте управления образования открыт раздел  «Модернизация школьных систем образования», где размещено распоряжение о создании муниципального штаба.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утвержден </w:t>
      </w:r>
      <w:r>
        <w:rPr>
          <w:rFonts w:ascii="Times New Roman" w:hAnsi="Times New Roman" w:cs="Times New Roman"/>
          <w:sz w:val="28"/>
          <w:szCs w:val="28"/>
        </w:rPr>
        <w:lastRenderedPageBreak/>
        <w:t>медиа-план по освещению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Кокшеньга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социальных сетях проведения капитального ремонта школы.</w:t>
      </w:r>
    </w:p>
    <w:p w:rsidR="0098704D" w:rsidRDefault="0098704D" w:rsidP="0031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«Горячая  линия» будет открыта </w:t>
      </w:r>
      <w:r w:rsidR="00FE6686">
        <w:rPr>
          <w:rFonts w:ascii="Times New Roman" w:hAnsi="Times New Roman" w:cs="Times New Roman"/>
          <w:sz w:val="28"/>
          <w:szCs w:val="28"/>
        </w:rPr>
        <w:t xml:space="preserve">в группе «Администрация </w:t>
      </w:r>
      <w:proofErr w:type="spellStart"/>
      <w:r w:rsidR="00FE6686">
        <w:rPr>
          <w:rFonts w:ascii="Times New Roman" w:hAnsi="Times New Roman" w:cs="Times New Roman"/>
          <w:sz w:val="28"/>
          <w:szCs w:val="28"/>
        </w:rPr>
        <w:t>Тарногского</w:t>
      </w:r>
      <w:proofErr w:type="spellEnd"/>
      <w:r w:rsidR="00FE6686">
        <w:rPr>
          <w:rFonts w:ascii="Times New Roman" w:hAnsi="Times New Roman" w:cs="Times New Roman"/>
          <w:sz w:val="28"/>
          <w:szCs w:val="28"/>
        </w:rPr>
        <w:t xml:space="preserve"> муниципального района» в Контакте.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686" w:rsidRDefault="00FE6686" w:rsidP="0031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8.В состав муниципального штаба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представитель регионального Штаба родительского  общественного контроля и председатель общешкольного родительского комитета. Планируется провести заседание родительского комитета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 только позволит эпидемиологическая ситуация, собрать председателей классных родительских комитетов и дать старт общей работе по обсуждению и выработке дизайнерских и иных проектных решений в рамках капитального  ремонта, создать инициативные группы родителей, педагогов, обучающихся и все предложения размещать на сайтах и группах и районной газете.</w:t>
      </w:r>
    </w:p>
    <w:p w:rsidR="00FE6686" w:rsidRDefault="00FE6686" w:rsidP="0031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9.Ведется работа по подготовке заявки</w:t>
      </w:r>
      <w:r w:rsidR="00312FA8">
        <w:rPr>
          <w:rFonts w:ascii="Times New Roman" w:hAnsi="Times New Roman" w:cs="Times New Roman"/>
          <w:sz w:val="28"/>
          <w:szCs w:val="28"/>
        </w:rPr>
        <w:t xml:space="preserve"> на приобретение различного оборудования и мебели, к этой работе привлечена фирма с опытом работы в этой сфере и проектная организация, разработавшая проектно-сметную документацию.</w:t>
      </w:r>
    </w:p>
    <w:p w:rsidR="00312FA8" w:rsidRDefault="00312FA8" w:rsidP="0031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10.Составлен план повышения квалификации педагогических работников школы,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этого плана 100% педагогов, специалистов, руководителей пройдут повышение квалификации в 2022 году.</w:t>
      </w:r>
    </w:p>
    <w:p w:rsidR="00362D70" w:rsidRPr="00362D70" w:rsidRDefault="00362D70" w:rsidP="00362D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362D70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Риски </w:t>
      </w:r>
      <w:r w:rsidRPr="00362D70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в связи с реализацией мероприятий по капитальному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ремонту БОУ «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Тарногская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средняя школа» - выбор недобросовестного подрядчика для проведения капитального ремонта. Планируется работа с потенциальными подрядными организациями, имеющими положительный опыт проведения ремо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нтов образовательных организаций.</w:t>
      </w:r>
    </w:p>
    <w:sectPr w:rsidR="00362D70" w:rsidRPr="00362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1D"/>
    <w:rsid w:val="00312FA8"/>
    <w:rsid w:val="00313C33"/>
    <w:rsid w:val="00362D70"/>
    <w:rsid w:val="00541015"/>
    <w:rsid w:val="0098704D"/>
    <w:rsid w:val="009C059D"/>
    <w:rsid w:val="009C2A1D"/>
    <w:rsid w:val="00A431BD"/>
    <w:rsid w:val="00B43A50"/>
    <w:rsid w:val="00D72E67"/>
    <w:rsid w:val="00DE2801"/>
    <w:rsid w:val="00FE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НачальникУправления</cp:lastModifiedBy>
  <cp:revision>6</cp:revision>
  <dcterms:created xsi:type="dcterms:W3CDTF">2022-02-02T14:16:00Z</dcterms:created>
  <dcterms:modified xsi:type="dcterms:W3CDTF">2022-02-04T07:27:00Z</dcterms:modified>
</cp:coreProperties>
</file>